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632" w:type="dxa"/>
        <w:tblInd w:w="-318" w:type="dxa"/>
        <w:tblLayout w:type="fixed"/>
        <w:tblLook w:val="04A0"/>
      </w:tblPr>
      <w:tblGrid>
        <w:gridCol w:w="869"/>
        <w:gridCol w:w="4142"/>
        <w:gridCol w:w="660"/>
        <w:gridCol w:w="709"/>
        <w:gridCol w:w="709"/>
        <w:gridCol w:w="3543"/>
      </w:tblGrid>
      <w:tr w:rsidR="00746DC7" w:rsidTr="002D2C7A">
        <w:tc>
          <w:tcPr>
            <w:tcW w:w="10632" w:type="dxa"/>
            <w:gridSpan w:val="6"/>
          </w:tcPr>
          <w:p w:rsidR="00746DC7" w:rsidRPr="005445F6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5445F6">
              <w:rPr>
                <w:rFonts w:ascii="Arial" w:hAnsi="Arial" w:cs="Arial"/>
                <w:b/>
              </w:rPr>
              <w:t xml:space="preserve">SCHIEDSRICHTERBLATT 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Organisation:</w:t>
            </w:r>
            <w:r>
              <w:rPr>
                <w:rFonts w:ascii="Arial" w:hAnsi="Arial" w:cs="Arial"/>
              </w:rPr>
              <w:tab/>
              <w:t>BABS-Kurs ZS 03/2011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Übung:</w:t>
            </w:r>
            <w:r>
              <w:rPr>
                <w:rFonts w:ascii="Arial" w:hAnsi="Arial" w:cs="Arial"/>
              </w:rPr>
              <w:tab/>
              <w:t>Terremoto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Beübte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ab/>
              <w:t xml:space="preserve">Kader ZSO </w:t>
            </w:r>
            <w:proofErr w:type="spellStart"/>
            <w:r>
              <w:rPr>
                <w:rFonts w:ascii="Arial" w:hAnsi="Arial" w:cs="Arial"/>
              </w:rPr>
              <w:t>Emme</w:t>
            </w:r>
            <w:proofErr w:type="spellEnd"/>
          </w:p>
        </w:tc>
      </w:tr>
      <w:tr w:rsidR="00746DC7" w:rsidRPr="00A013A1" w:rsidTr="002D2C7A">
        <w:tc>
          <w:tcPr>
            <w:tcW w:w="10632" w:type="dxa"/>
            <w:gridSpan w:val="6"/>
            <w:shd w:val="clear" w:color="auto" w:fill="F2F2F2" w:themeFill="background1" w:themeFillShade="F2"/>
          </w:tcPr>
          <w:p w:rsidR="00746DC7" w:rsidRDefault="00746DC7" w:rsidP="00486386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Checkpunkte</w:t>
            </w:r>
            <w:r w:rsidRPr="00A013A1">
              <w:rPr>
                <w:rFonts w:ascii="Arial" w:hAnsi="Arial" w:cs="Arial"/>
                <w:b/>
                <w:sz w:val="28"/>
              </w:rPr>
              <w:tab/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AdZS</w:t>
            </w:r>
            <w:proofErr w:type="spellEnd"/>
          </w:p>
          <w:p w:rsidR="00746DC7" w:rsidRPr="00454727" w:rsidRDefault="00FE1007" w:rsidP="00486386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i/>
                <w:sz w:val="28"/>
              </w:rPr>
            </w:pPr>
            <w:r>
              <w:rPr>
                <w:rFonts w:ascii="Arial" w:hAnsi="Arial" w:cs="Arial"/>
                <w:b/>
                <w:i/>
                <w:sz w:val="28"/>
              </w:rPr>
              <w:t>Infos / Meldefluss</w:t>
            </w:r>
            <w:r w:rsidR="005E3E21">
              <w:rPr>
                <w:rFonts w:ascii="Arial" w:hAnsi="Arial" w:cs="Arial"/>
                <w:b/>
                <w:i/>
                <w:sz w:val="28"/>
              </w:rPr>
              <w:t xml:space="preserve"> / Kommunikation</w:t>
            </w:r>
            <w:r w:rsidR="00746DC7">
              <w:rPr>
                <w:rFonts w:ascii="Arial" w:hAnsi="Arial" w:cs="Arial"/>
                <w:b/>
                <w:i/>
                <w:sz w:val="28"/>
              </w:rPr>
              <w:tab/>
              <w:t>Phasen I</w:t>
            </w:r>
            <w:r w:rsidR="00746DC7" w:rsidRPr="00454727">
              <w:rPr>
                <w:rFonts w:ascii="Arial" w:hAnsi="Arial" w:cs="Arial"/>
                <w:b/>
                <w:i/>
                <w:sz w:val="28"/>
              </w:rPr>
              <w:t xml:space="preserve"> bis </w:t>
            </w:r>
            <w:r w:rsidR="00746DC7">
              <w:rPr>
                <w:rFonts w:ascii="Arial" w:hAnsi="Arial" w:cs="Arial"/>
                <w:b/>
                <w:i/>
                <w:sz w:val="28"/>
              </w:rPr>
              <w:t>VI</w:t>
            </w:r>
          </w:p>
        </w:tc>
      </w:tr>
      <w:tr w:rsidR="00746DC7" w:rsidRPr="00746DC7" w:rsidTr="002D2C7A">
        <w:tc>
          <w:tcPr>
            <w:tcW w:w="869" w:type="dxa"/>
            <w:vAlign w:val="center"/>
          </w:tcPr>
          <w:p w:rsidR="00746DC7" w:rsidRPr="00746DC7" w:rsidRDefault="00746DC7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Phase</w:t>
            </w:r>
          </w:p>
        </w:tc>
        <w:tc>
          <w:tcPr>
            <w:tcW w:w="4142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Beurteilungspunkte</w:t>
            </w:r>
          </w:p>
        </w:tc>
        <w:tc>
          <w:tcPr>
            <w:tcW w:w="660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A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B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C"/>
            </w:r>
          </w:p>
        </w:tc>
        <w:tc>
          <w:tcPr>
            <w:tcW w:w="3543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Bemerkungen</w:t>
            </w:r>
          </w:p>
        </w:tc>
      </w:tr>
      <w:tr w:rsidR="00746DC7" w:rsidTr="002D2C7A">
        <w:tc>
          <w:tcPr>
            <w:tcW w:w="869" w:type="dxa"/>
            <w:vAlign w:val="center"/>
          </w:tcPr>
          <w:p w:rsidR="00746DC7" w:rsidRDefault="00B06054" w:rsidP="0018258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746DC7" w:rsidRDefault="007942D7" w:rsidP="005E7D5F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Meldefluss</w:t>
            </w:r>
            <w:r w:rsidR="000048C9">
              <w:rPr>
                <w:rFonts w:ascii="Arial" w:hAnsi="Arial" w:cs="Arial"/>
              </w:rPr>
              <w:t xml:space="preserve"> seit ersten Meldungen</w:t>
            </w:r>
            <w:r w:rsidR="005E7D5F">
              <w:rPr>
                <w:rFonts w:ascii="Arial" w:hAnsi="Arial" w:cs="Arial"/>
              </w:rPr>
              <w:t xml:space="preserve"> funktioniert</w:t>
            </w:r>
          </w:p>
        </w:tc>
        <w:tc>
          <w:tcPr>
            <w:tcW w:w="660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F46EDB" w:rsidTr="00C23BE9">
        <w:tc>
          <w:tcPr>
            <w:tcW w:w="869" w:type="dxa"/>
            <w:vAlign w:val="center"/>
          </w:tcPr>
          <w:p w:rsidR="00F46EDB" w:rsidRDefault="00F46EDB" w:rsidP="0018258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F46EDB" w:rsidRDefault="00F46EDB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Verbindungsplan vorhanden</w:t>
            </w:r>
          </w:p>
        </w:tc>
        <w:tc>
          <w:tcPr>
            <w:tcW w:w="660" w:type="dxa"/>
            <w:vAlign w:val="center"/>
          </w:tcPr>
          <w:p w:rsidR="00F46EDB" w:rsidRDefault="00F46EDB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F46EDB" w:rsidRDefault="00F46EDB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F46EDB" w:rsidRDefault="00F46EDB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F46EDB" w:rsidRDefault="00F46EDB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691F2A" w:rsidTr="002D2C7A">
        <w:tc>
          <w:tcPr>
            <w:tcW w:w="869" w:type="dxa"/>
            <w:vAlign w:val="center"/>
          </w:tcPr>
          <w:p w:rsidR="00691F2A" w:rsidRDefault="00691F2A" w:rsidP="0018258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691F2A" w:rsidRDefault="005514B2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Lücken im Informationsfluss erkannt</w:t>
            </w:r>
          </w:p>
        </w:tc>
        <w:tc>
          <w:tcPr>
            <w:tcW w:w="660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352600" w:rsidTr="002D2C7A">
        <w:tc>
          <w:tcPr>
            <w:tcW w:w="869" w:type="dxa"/>
            <w:vAlign w:val="center"/>
          </w:tcPr>
          <w:p w:rsidR="00352600" w:rsidRDefault="00352600" w:rsidP="0018258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352600" w:rsidRDefault="00352600" w:rsidP="008E09DA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Schlüsselnachrichten verifiziert</w:t>
            </w:r>
          </w:p>
        </w:tc>
        <w:tc>
          <w:tcPr>
            <w:tcW w:w="660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352600" w:rsidTr="002D2C7A">
        <w:tc>
          <w:tcPr>
            <w:tcW w:w="869" w:type="dxa"/>
            <w:vAlign w:val="center"/>
          </w:tcPr>
          <w:p w:rsidR="00352600" w:rsidRDefault="00352600" w:rsidP="0018258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352600" w:rsidRDefault="00EC7E30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Schlüsselnachrichten priorisiert</w:t>
            </w:r>
            <w:r w:rsidR="002F72C8">
              <w:rPr>
                <w:rFonts w:ascii="Arial" w:hAnsi="Arial" w:cs="Arial"/>
              </w:rPr>
              <w:t xml:space="preserve"> und an die richtige Stelle weitergeleitet</w:t>
            </w:r>
          </w:p>
        </w:tc>
        <w:tc>
          <w:tcPr>
            <w:tcW w:w="660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6AAE" w:rsidTr="002D2C7A">
        <w:tc>
          <w:tcPr>
            <w:tcW w:w="869" w:type="dxa"/>
            <w:vAlign w:val="center"/>
          </w:tcPr>
          <w:p w:rsidR="00A66AAE" w:rsidRDefault="00A66AAE" w:rsidP="0018258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A66AAE" w:rsidRDefault="00A66AAE" w:rsidP="005F65FF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Fehlende Infos beschafft und vollständig</w:t>
            </w:r>
          </w:p>
        </w:tc>
        <w:tc>
          <w:tcPr>
            <w:tcW w:w="660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6AAE" w:rsidTr="002D2C7A">
        <w:tc>
          <w:tcPr>
            <w:tcW w:w="869" w:type="dxa"/>
            <w:vAlign w:val="center"/>
          </w:tcPr>
          <w:p w:rsidR="00A66AAE" w:rsidRDefault="0018258D" w:rsidP="0018258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III</w:t>
            </w:r>
          </w:p>
        </w:tc>
        <w:tc>
          <w:tcPr>
            <w:tcW w:w="4142" w:type="dxa"/>
            <w:vAlign w:val="center"/>
          </w:tcPr>
          <w:p w:rsidR="00A66AAE" w:rsidRDefault="00A66AAE" w:rsidP="00EB4221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Meldungen </w:t>
            </w:r>
            <w:r w:rsidR="00EB4221">
              <w:rPr>
                <w:rFonts w:ascii="Arial" w:hAnsi="Arial" w:cs="Arial"/>
              </w:rPr>
              <w:t>korrekt</w:t>
            </w:r>
            <w:r>
              <w:rPr>
                <w:rFonts w:ascii="Arial" w:hAnsi="Arial" w:cs="Arial"/>
              </w:rPr>
              <w:t xml:space="preserve"> archiviert</w:t>
            </w:r>
          </w:p>
        </w:tc>
        <w:tc>
          <w:tcPr>
            <w:tcW w:w="660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6AAE" w:rsidTr="002D2C7A">
        <w:tc>
          <w:tcPr>
            <w:tcW w:w="869" w:type="dxa"/>
            <w:vAlign w:val="center"/>
          </w:tcPr>
          <w:p w:rsidR="00A66AAE" w:rsidRDefault="0018258D" w:rsidP="0018258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III</w:t>
            </w:r>
          </w:p>
        </w:tc>
        <w:tc>
          <w:tcPr>
            <w:tcW w:w="4142" w:type="dxa"/>
            <w:vAlign w:val="center"/>
          </w:tcPr>
          <w:p w:rsidR="00A66AAE" w:rsidRDefault="0018258D" w:rsidP="005A2F90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Meldefluss</w:t>
            </w:r>
            <w:r w:rsidR="00D70A93">
              <w:rPr>
                <w:rFonts w:ascii="Arial" w:hAnsi="Arial" w:cs="Arial"/>
              </w:rPr>
              <w:t xml:space="preserve"> auch während Lagerapport gewährleistet</w:t>
            </w:r>
          </w:p>
        </w:tc>
        <w:tc>
          <w:tcPr>
            <w:tcW w:w="660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CC2892" w:rsidTr="00E42649">
        <w:tc>
          <w:tcPr>
            <w:tcW w:w="869" w:type="dxa"/>
            <w:vAlign w:val="center"/>
          </w:tcPr>
          <w:p w:rsidR="00CC2892" w:rsidRDefault="00CC2892" w:rsidP="0018258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</w:t>
            </w:r>
          </w:p>
        </w:tc>
        <w:tc>
          <w:tcPr>
            <w:tcW w:w="4142" w:type="dxa"/>
            <w:vAlign w:val="center"/>
          </w:tcPr>
          <w:p w:rsidR="00CC2892" w:rsidRDefault="00CC2892" w:rsidP="00E4264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Lagebericht an NAZ weitergeleitet</w:t>
            </w:r>
          </w:p>
        </w:tc>
        <w:tc>
          <w:tcPr>
            <w:tcW w:w="660" w:type="dxa"/>
            <w:vAlign w:val="center"/>
          </w:tcPr>
          <w:p w:rsidR="00CC2892" w:rsidRDefault="00CC2892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C2892" w:rsidRDefault="00CC2892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C2892" w:rsidRDefault="00CC2892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CC2892" w:rsidRDefault="00CC2892" w:rsidP="00E4264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6AAE" w:rsidTr="002D2C7A">
        <w:tc>
          <w:tcPr>
            <w:tcW w:w="869" w:type="dxa"/>
            <w:vAlign w:val="center"/>
          </w:tcPr>
          <w:p w:rsidR="00A66AAE" w:rsidRDefault="00A66AAE" w:rsidP="0018258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A66AAE" w:rsidRDefault="00AD3F1A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Selbstständigkeit</w:t>
            </w:r>
          </w:p>
        </w:tc>
        <w:tc>
          <w:tcPr>
            <w:tcW w:w="660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6AAE" w:rsidTr="002D2C7A">
        <w:tc>
          <w:tcPr>
            <w:tcW w:w="869" w:type="dxa"/>
            <w:vAlign w:val="center"/>
          </w:tcPr>
          <w:p w:rsidR="00A66AAE" w:rsidRDefault="00A66AAE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A66AAE" w:rsidRDefault="00AD3F1A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Initiative</w:t>
            </w:r>
          </w:p>
        </w:tc>
        <w:tc>
          <w:tcPr>
            <w:tcW w:w="660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A66AAE" w:rsidRDefault="00A66AAE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:rsidR="00BB5207" w:rsidRDefault="00BB5207" w:rsidP="004D6E6C">
      <w:pPr>
        <w:ind w:left="426"/>
      </w:pPr>
    </w:p>
    <w:sectPr w:rsidR="00BB5207" w:rsidSect="005F24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624" w:rsidRDefault="00D87624" w:rsidP="004D6E6C">
      <w:pPr>
        <w:spacing w:after="0" w:line="240" w:lineRule="auto"/>
      </w:pPr>
      <w:r>
        <w:separator/>
      </w:r>
    </w:p>
  </w:endnote>
  <w:endnote w:type="continuationSeparator" w:id="0">
    <w:p w:rsidR="00D87624" w:rsidRDefault="00D87624" w:rsidP="004D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14C" w:rsidRDefault="0077014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6C" w:rsidRDefault="004D6E6C" w:rsidP="004D6E6C">
    <w:pPr>
      <w:pStyle w:val="Fuzeile"/>
    </w:pPr>
  </w:p>
  <w:p w:rsidR="004D6E6C" w:rsidRPr="0077014C" w:rsidRDefault="004D6E6C" w:rsidP="0077014C">
    <w:pPr>
      <w:pStyle w:val="Fuzeile-Ungerade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right" w:pos="10206"/>
      </w:tabs>
      <w:spacing w:before="240" w:after="0" w:line="240" w:lineRule="auto"/>
      <w:ind w:left="-426" w:right="-851"/>
      <w:jc w:val="left"/>
      <w:rPr>
        <w:color w:val="94B6D2"/>
        <w:szCs w:val="18"/>
      </w:rPr>
    </w:pPr>
    <w:r w:rsidRPr="0077014C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7014C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7014C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7014C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7014C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7014C">
      <w:rPr>
        <w:color w:val="94B6D2"/>
        <w:szCs w:val="18"/>
      </w:rPr>
      <w:t>SSIM/</w:t>
    </w:r>
    <w:proofErr w:type="spellStart"/>
    <w:r w:rsidRPr="0077014C">
      <w:rPr>
        <w:color w:val="94B6D2"/>
        <w:szCs w:val="18"/>
      </w:rPr>
      <w:t>ChA</w:t>
    </w:r>
    <w:proofErr w:type="spellEnd"/>
    <w:r w:rsidRPr="0077014C">
      <w:rPr>
        <w:color w:val="94B6D2"/>
        <w:szCs w:val="18"/>
      </w:rPr>
      <w:t>/</w:t>
    </w:r>
    <w:proofErr w:type="spellStart"/>
    <w:r w:rsidRPr="0077014C">
      <w:rPr>
        <w:color w:val="94B6D2"/>
        <w:szCs w:val="18"/>
      </w:rPr>
      <w:t>pwi</w:t>
    </w:r>
    <w:proofErr w:type="spellEnd"/>
    <w:r w:rsidRPr="0077014C">
      <w:rPr>
        <w:color w:val="94B6D2"/>
        <w:szCs w:val="18"/>
      </w:rPr>
      <w:t>/UTS/AG</w:t>
    </w:r>
    <w:r w:rsidRPr="0077014C">
      <w:rPr>
        <w:color w:val="94B6D2"/>
        <w:szCs w:val="18"/>
      </w:rPr>
      <w:tab/>
      <w:t xml:space="preserve">   </w:t>
    </w:r>
    <w:r w:rsidRPr="0077014C">
      <w:rPr>
        <w:color w:val="94B6D2"/>
        <w:szCs w:val="18"/>
      </w:rPr>
      <w:tab/>
    </w:r>
    <w:r w:rsidRPr="0077014C">
      <w:rPr>
        <w:color w:val="94B6D2"/>
        <w:szCs w:val="18"/>
      </w:rPr>
      <w:tab/>
    </w:r>
    <w:r w:rsidRPr="0077014C">
      <w:rPr>
        <w:color w:val="94B6D2"/>
        <w:szCs w:val="18"/>
      </w:rPr>
      <w:tab/>
    </w:r>
    <w:r w:rsidRPr="0077014C">
      <w:rPr>
        <w:color w:val="94B6D2"/>
        <w:szCs w:val="18"/>
      </w:rPr>
      <w:tab/>
    </w:r>
    <w:r w:rsidRPr="0077014C">
      <w:rPr>
        <w:color w:val="94B6D2"/>
        <w:szCs w:val="18"/>
      </w:rPr>
      <w:tab/>
    </w:r>
    <w:r w:rsidRPr="0077014C">
      <w:rPr>
        <w:color w:val="94B6D2"/>
        <w:szCs w:val="18"/>
      </w:rPr>
      <w:tab/>
    </w:r>
    <w:r w:rsidRPr="0077014C">
      <w:rPr>
        <w:color w:val="94B6D2"/>
        <w:szCs w:val="18"/>
      </w:rPr>
      <w:tab/>
    </w:r>
    <w:r w:rsidRPr="0077014C">
      <w:rPr>
        <w:color w:val="94B6D2"/>
        <w:szCs w:val="18"/>
      </w:rPr>
      <w:tab/>
      <w:t xml:space="preserve"> </w:t>
    </w:r>
    <w:r w:rsidRPr="0077014C">
      <w:rPr>
        <w:color w:val="94B6D2"/>
        <w:szCs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14C" w:rsidRDefault="0077014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624" w:rsidRDefault="00D87624" w:rsidP="004D6E6C">
      <w:pPr>
        <w:spacing w:after="0" w:line="240" w:lineRule="auto"/>
      </w:pPr>
      <w:r>
        <w:separator/>
      </w:r>
    </w:p>
  </w:footnote>
  <w:footnote w:type="continuationSeparator" w:id="0">
    <w:p w:rsidR="00D87624" w:rsidRDefault="00D87624" w:rsidP="004D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14C" w:rsidRDefault="0077014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3C2" w:rsidRPr="0077014C" w:rsidRDefault="00DF46A8" w:rsidP="0077014C">
    <w:pPr>
      <w:pStyle w:val="Kopfzeile-Ungerade"/>
      <w:ind w:left="-426" w:right="-851"/>
      <w:rPr>
        <w:color w:val="94B6D2"/>
        <w:szCs w:val="20"/>
      </w:rPr>
    </w:pPr>
    <w:sdt>
      <w:sdtPr>
        <w:rPr>
          <w:b w:val="0"/>
          <w:color w:val="94B6D2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77014C" w:rsidRPr="0077014C">
          <w:rPr>
            <w:b w:val="0"/>
            <w:color w:val="94B6D2"/>
            <w:szCs w:val="20"/>
          </w:rPr>
          <w:t>Übung Terremoto ZS 03/2011</w:t>
        </w:r>
      </w:sdtContent>
    </w:sdt>
  </w:p>
  <w:p w:rsidR="00B733C2" w:rsidRDefault="00B733C2" w:rsidP="00B733C2">
    <w:pPr>
      <w:pStyle w:val="Kopfzeile"/>
    </w:pPr>
  </w:p>
  <w:p w:rsidR="00B733C2" w:rsidRDefault="00B733C2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14C" w:rsidRDefault="0077014C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E6C"/>
    <w:rsid w:val="000048C9"/>
    <w:rsid w:val="00044A4D"/>
    <w:rsid w:val="00092106"/>
    <w:rsid w:val="0009644B"/>
    <w:rsid w:val="000D6140"/>
    <w:rsid w:val="001006C5"/>
    <w:rsid w:val="0013680B"/>
    <w:rsid w:val="0014798A"/>
    <w:rsid w:val="001715D2"/>
    <w:rsid w:val="0018258D"/>
    <w:rsid w:val="00185177"/>
    <w:rsid w:val="001E40EE"/>
    <w:rsid w:val="001E7618"/>
    <w:rsid w:val="0021175B"/>
    <w:rsid w:val="0022606D"/>
    <w:rsid w:val="0026636E"/>
    <w:rsid w:val="00276CAC"/>
    <w:rsid w:val="002968C7"/>
    <w:rsid w:val="002A6E75"/>
    <w:rsid w:val="002C1BF6"/>
    <w:rsid w:val="002D2C7A"/>
    <w:rsid w:val="002D67D3"/>
    <w:rsid w:val="002F72C8"/>
    <w:rsid w:val="00314379"/>
    <w:rsid w:val="003403D0"/>
    <w:rsid w:val="00350F9B"/>
    <w:rsid w:val="00352600"/>
    <w:rsid w:val="00365DBF"/>
    <w:rsid w:val="003C2C25"/>
    <w:rsid w:val="003D1EE5"/>
    <w:rsid w:val="00415D9D"/>
    <w:rsid w:val="00454727"/>
    <w:rsid w:val="00466057"/>
    <w:rsid w:val="00466135"/>
    <w:rsid w:val="004758D8"/>
    <w:rsid w:val="00486386"/>
    <w:rsid w:val="004B1736"/>
    <w:rsid w:val="004D6E6C"/>
    <w:rsid w:val="004F2C9D"/>
    <w:rsid w:val="005514B2"/>
    <w:rsid w:val="005529EE"/>
    <w:rsid w:val="00565052"/>
    <w:rsid w:val="005B5E19"/>
    <w:rsid w:val="005E3E21"/>
    <w:rsid w:val="005E7D5F"/>
    <w:rsid w:val="005F2412"/>
    <w:rsid w:val="00601B3C"/>
    <w:rsid w:val="00633866"/>
    <w:rsid w:val="00661A62"/>
    <w:rsid w:val="00691F2A"/>
    <w:rsid w:val="00692119"/>
    <w:rsid w:val="00692F44"/>
    <w:rsid w:val="006A44CE"/>
    <w:rsid w:val="006E2DCD"/>
    <w:rsid w:val="006F6E6D"/>
    <w:rsid w:val="00746DC7"/>
    <w:rsid w:val="0077014C"/>
    <w:rsid w:val="007942D7"/>
    <w:rsid w:val="007B4E6A"/>
    <w:rsid w:val="007C5FD4"/>
    <w:rsid w:val="007E4A08"/>
    <w:rsid w:val="007F12F0"/>
    <w:rsid w:val="00802541"/>
    <w:rsid w:val="00813B09"/>
    <w:rsid w:val="0085474C"/>
    <w:rsid w:val="00856D47"/>
    <w:rsid w:val="00893F81"/>
    <w:rsid w:val="008C055C"/>
    <w:rsid w:val="008E29A0"/>
    <w:rsid w:val="008F572D"/>
    <w:rsid w:val="008F7656"/>
    <w:rsid w:val="008F7E25"/>
    <w:rsid w:val="00924DCC"/>
    <w:rsid w:val="0099576D"/>
    <w:rsid w:val="009A00AC"/>
    <w:rsid w:val="009A404D"/>
    <w:rsid w:val="009D32AE"/>
    <w:rsid w:val="009D4077"/>
    <w:rsid w:val="009E1329"/>
    <w:rsid w:val="009F35D9"/>
    <w:rsid w:val="009F69AF"/>
    <w:rsid w:val="009F7D5F"/>
    <w:rsid w:val="00A23128"/>
    <w:rsid w:val="00A545F6"/>
    <w:rsid w:val="00A66AAE"/>
    <w:rsid w:val="00A87BB2"/>
    <w:rsid w:val="00AB320A"/>
    <w:rsid w:val="00AD3F1A"/>
    <w:rsid w:val="00AF7A03"/>
    <w:rsid w:val="00B06054"/>
    <w:rsid w:val="00B07EFC"/>
    <w:rsid w:val="00B42544"/>
    <w:rsid w:val="00B733C2"/>
    <w:rsid w:val="00B802E8"/>
    <w:rsid w:val="00BA261F"/>
    <w:rsid w:val="00BB5207"/>
    <w:rsid w:val="00BB7BCF"/>
    <w:rsid w:val="00BC7E04"/>
    <w:rsid w:val="00C37F84"/>
    <w:rsid w:val="00C44DE5"/>
    <w:rsid w:val="00CC2892"/>
    <w:rsid w:val="00CF5E88"/>
    <w:rsid w:val="00D221E4"/>
    <w:rsid w:val="00D6779D"/>
    <w:rsid w:val="00D70377"/>
    <w:rsid w:val="00D70A93"/>
    <w:rsid w:val="00D866C2"/>
    <w:rsid w:val="00D87624"/>
    <w:rsid w:val="00DB5A12"/>
    <w:rsid w:val="00DB7AAD"/>
    <w:rsid w:val="00DF46A8"/>
    <w:rsid w:val="00E015EA"/>
    <w:rsid w:val="00E044A5"/>
    <w:rsid w:val="00E10B1A"/>
    <w:rsid w:val="00E12A48"/>
    <w:rsid w:val="00E1609A"/>
    <w:rsid w:val="00E50E01"/>
    <w:rsid w:val="00EA5331"/>
    <w:rsid w:val="00EB4221"/>
    <w:rsid w:val="00EB7ECD"/>
    <w:rsid w:val="00EC7E30"/>
    <w:rsid w:val="00ED6293"/>
    <w:rsid w:val="00EF36D6"/>
    <w:rsid w:val="00F17205"/>
    <w:rsid w:val="00F329FB"/>
    <w:rsid w:val="00F42427"/>
    <w:rsid w:val="00F45CAD"/>
    <w:rsid w:val="00F46EDB"/>
    <w:rsid w:val="00FC05EB"/>
    <w:rsid w:val="00FD4F46"/>
    <w:rsid w:val="00FE1007"/>
    <w:rsid w:val="00FE34FC"/>
    <w:rsid w:val="00FF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6E6C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1"/>
    <w:rsid w:val="004D6E6C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customStyle="1" w:styleId="Fuzeile-Ungerade">
    <w:name w:val="Fußzeile - Ungerade"/>
    <w:basedOn w:val="Standard"/>
    <w:uiPriority w:val="39"/>
    <w:unhideWhenUsed/>
    <w:qFormat/>
    <w:rsid w:val="004D6E6C"/>
    <w:pPr>
      <w:pBdr>
        <w:top w:val="single" w:sz="4" w:space="1" w:color="4F81BD" w:themeColor="accent1"/>
      </w:pBdr>
      <w:jc w:val="right"/>
    </w:pPr>
    <w:rPr>
      <w:color w:val="1F497D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qFormat/>
    <w:rsid w:val="00B733C2"/>
    <w:pPr>
      <w:pBdr>
        <w:bottom w:val="single" w:sz="4" w:space="1" w:color="4F81BD" w:themeColor="accent1"/>
      </w:pBdr>
      <w:spacing w:after="0" w:line="240" w:lineRule="auto"/>
      <w:jc w:val="right"/>
    </w:pPr>
    <w:rPr>
      <w:rFonts w:ascii="Arial" w:hAnsi="Arial"/>
      <w:b/>
      <w:bCs/>
      <w:color w:val="1F497D" w:themeColor="text2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3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33C2"/>
    <w:rPr>
      <w:rFonts w:ascii="Tahoma" w:eastAsiaTheme="minorEastAsia" w:hAnsi="Tahoma" w:cs="Tahoma"/>
      <w:sz w:val="16"/>
      <w:szCs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Terremoto ZS 03/2011</dc:title>
  <dc:creator>inst</dc:creator>
  <cp:lastModifiedBy>inst</cp:lastModifiedBy>
  <cp:revision>14</cp:revision>
  <dcterms:created xsi:type="dcterms:W3CDTF">2011-03-07T19:14:00Z</dcterms:created>
  <dcterms:modified xsi:type="dcterms:W3CDTF">2011-03-09T12:09:00Z</dcterms:modified>
</cp:coreProperties>
</file>